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69C8F0C9" w:rsidR="00731946" w:rsidRPr="009F4785" w:rsidRDefault="0073194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14.10.2020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3CFE171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«П</w:t>
      </w:r>
      <w:r>
        <w:rPr>
          <w:color w:val="000000" w:themeColor="text1"/>
          <w:sz w:val="32"/>
          <w:szCs w:val="32"/>
        </w:rPr>
        <w:t>оставк</w:t>
      </w:r>
      <w:r w:rsidR="00731946">
        <w:rPr>
          <w:color w:val="000000" w:themeColor="text1"/>
          <w:sz w:val="32"/>
          <w:szCs w:val="32"/>
        </w:rPr>
        <w:t>а</w:t>
      </w:r>
      <w:r w:rsidR="00102EE4">
        <w:rPr>
          <w:color w:val="000000" w:themeColor="text1"/>
          <w:sz w:val="32"/>
          <w:szCs w:val="32"/>
        </w:rPr>
        <w:t xml:space="preserve"> </w:t>
      </w:r>
      <w:r w:rsidR="00731946">
        <w:rPr>
          <w:color w:val="000000" w:themeColor="text1"/>
          <w:sz w:val="32"/>
          <w:szCs w:val="32"/>
        </w:rPr>
        <w:t>Шин на 2021год»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60EB9A4" w:rsidR="00731946" w:rsidRPr="00731946" w:rsidRDefault="00731946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ТКС-К-052-20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  <w:bookmarkStart w:id="0" w:name="_GoBack"/>
            <w:bookmarkEnd w:id="0"/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B825E39" w:rsidR="007C7DEF" w:rsidRPr="009E192C" w:rsidRDefault="0073194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3658DC5" w:rsidR="007C7DEF" w:rsidRPr="009E192C" w:rsidRDefault="0073194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45.31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92A8434" w:rsidR="00987CF8" w:rsidRPr="00F31E4E" w:rsidRDefault="00F31E4E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«Поставка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Шин на 2021 год»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B42584C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F31E4E" w:rsidRPr="00F31E4E">
              <w:rPr>
                <w:b/>
                <w:sz w:val="20"/>
                <w:szCs w:val="20"/>
              </w:rPr>
              <w:t>984 533,4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2745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FB13-9B01-430D-9EB5-2ED380D9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14</Pages>
  <Words>4895</Words>
  <Characters>33125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158</cp:revision>
  <cp:lastPrinted>2019-02-04T06:44:00Z</cp:lastPrinted>
  <dcterms:created xsi:type="dcterms:W3CDTF">2019-02-07T06:22:00Z</dcterms:created>
  <dcterms:modified xsi:type="dcterms:W3CDTF">2020-10-16T13:18:00Z</dcterms:modified>
</cp:coreProperties>
</file>